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6C1E" w:rsidRPr="00EE02A0" w:rsidRDefault="00946C1E" w:rsidP="00946C1E">
      <w:pPr>
        <w:spacing w:after="0" w:line="240" w:lineRule="auto"/>
        <w:ind w:left="-99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-365125</wp:posOffset>
            </wp:positionH>
            <wp:positionV relativeFrom="paragraph">
              <wp:posOffset>43815</wp:posOffset>
            </wp:positionV>
            <wp:extent cx="713740" cy="715645"/>
            <wp:effectExtent l="19050" t="0" r="0" b="0"/>
            <wp:wrapSquare wrapText="bothSides"/>
            <wp:docPr id="5" name="Рисунок 2" descr="C:\Users\Lineva_OA\Desktop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ineva_OA\Desktop\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740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FF0021">
        <w:rPr>
          <w:rFonts w:ascii="Times New Roman" w:hAnsi="Times New Roman" w:cs="Times New Roman"/>
          <w:b/>
          <w:sz w:val="28"/>
          <w:szCs w:val="28"/>
        </w:rPr>
        <w:t>Министерство социального развития</w:t>
      </w:r>
    </w:p>
    <w:p w:rsidR="00946C1E" w:rsidRPr="00EE02A0" w:rsidRDefault="00946C1E" w:rsidP="00946C1E">
      <w:pPr>
        <w:spacing w:after="0" w:line="240" w:lineRule="auto"/>
        <w:ind w:left="-567"/>
        <w:rPr>
          <w:rFonts w:ascii="Times New Roman" w:hAnsi="Times New Roman" w:cs="Times New Roman"/>
          <w:b/>
          <w:color w:val="548DD4" w:themeColor="text2" w:themeTint="99"/>
          <w:sz w:val="28"/>
          <w:szCs w:val="28"/>
        </w:rPr>
      </w:pPr>
      <w:r w:rsidRPr="00EE02A0">
        <w:rPr>
          <w:rFonts w:ascii="Times New Roman" w:hAnsi="Times New Roman" w:cs="Times New Roman"/>
          <w:b/>
          <w:noProof/>
          <w:color w:val="548DD4" w:themeColor="text2" w:themeTint="99"/>
          <w:sz w:val="28"/>
          <w:szCs w:val="28"/>
          <w:lang w:eastAsia="ru-RU"/>
        </w:rPr>
        <w:t xml:space="preserve">  </w:t>
      </w:r>
      <w:r>
        <w:rPr>
          <w:rFonts w:ascii="Times New Roman" w:hAnsi="Times New Roman" w:cs="Times New Roman"/>
          <w:b/>
          <w:noProof/>
          <w:color w:val="548DD4" w:themeColor="text2" w:themeTint="99"/>
          <w:sz w:val="28"/>
          <w:szCs w:val="28"/>
          <w:lang w:eastAsia="ru-RU"/>
        </w:rPr>
        <w:t xml:space="preserve">     </w:t>
      </w:r>
      <w:r w:rsidR="00FF0021">
        <w:rPr>
          <w:rFonts w:ascii="Times New Roman" w:hAnsi="Times New Roman" w:cs="Times New Roman"/>
          <w:b/>
          <w:noProof/>
          <w:color w:val="548DD4" w:themeColor="text2" w:themeTint="99"/>
          <w:sz w:val="28"/>
          <w:szCs w:val="28"/>
          <w:lang w:eastAsia="ru-RU"/>
        </w:rPr>
        <w:t xml:space="preserve">          </w:t>
      </w:r>
      <w:r w:rsidRPr="00EE02A0">
        <w:rPr>
          <w:rFonts w:ascii="Times New Roman" w:hAnsi="Times New Roman" w:cs="Times New Roman"/>
          <w:b/>
          <w:noProof/>
          <w:color w:val="548DD4" w:themeColor="text2" w:themeTint="99"/>
          <w:sz w:val="28"/>
          <w:szCs w:val="28"/>
          <w:lang w:eastAsia="ru-RU"/>
        </w:rPr>
        <w:t xml:space="preserve"> </w:t>
      </w:r>
      <w:r w:rsidR="00FF0021" w:rsidRPr="00EE02A0">
        <w:rPr>
          <w:rFonts w:ascii="Times New Roman" w:hAnsi="Times New Roman" w:cs="Times New Roman"/>
          <w:b/>
          <w:sz w:val="28"/>
          <w:szCs w:val="28"/>
        </w:rPr>
        <w:t>Смоленской области</w:t>
      </w:r>
      <w:r w:rsidR="00FF002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17A35" w:rsidRPr="00946C1E" w:rsidRDefault="00EE02A0" w:rsidP="00946C1E">
      <w:pPr>
        <w:spacing w:after="0" w:line="240" w:lineRule="auto"/>
        <w:ind w:left="-993"/>
        <w:rPr>
          <w:rFonts w:ascii="Times New Roman" w:hAnsi="Times New Roman" w:cs="Times New Roman"/>
          <w:b/>
          <w:color w:val="548DD4" w:themeColor="text2" w:themeTint="99"/>
          <w:sz w:val="40"/>
          <w:szCs w:val="40"/>
        </w:rPr>
      </w:pPr>
      <w:r w:rsidRPr="00946C1E">
        <w:rPr>
          <w:rFonts w:ascii="Times New Roman" w:hAnsi="Times New Roman" w:cs="Times New Roman"/>
          <w:b/>
          <w:color w:val="548DD4" w:themeColor="text2" w:themeTint="99"/>
          <w:sz w:val="44"/>
          <w:szCs w:val="44"/>
        </w:rPr>
        <w:t xml:space="preserve">                               </w:t>
      </w:r>
      <w:r w:rsidR="00946C1E">
        <w:rPr>
          <w:rFonts w:ascii="Times New Roman" w:hAnsi="Times New Roman" w:cs="Times New Roman"/>
          <w:b/>
          <w:color w:val="548DD4" w:themeColor="text2" w:themeTint="99"/>
          <w:sz w:val="44"/>
          <w:szCs w:val="44"/>
        </w:rPr>
        <w:t xml:space="preserve">       </w:t>
      </w:r>
      <w:r w:rsidRPr="00946C1E">
        <w:rPr>
          <w:rFonts w:ascii="Times New Roman" w:hAnsi="Times New Roman" w:cs="Times New Roman"/>
          <w:b/>
          <w:color w:val="548DD4" w:themeColor="text2" w:themeTint="99"/>
          <w:sz w:val="44"/>
          <w:szCs w:val="44"/>
        </w:rPr>
        <w:t xml:space="preserve"> </w:t>
      </w:r>
      <w:proofErr w:type="spellStart"/>
      <w:r w:rsidR="00517A35" w:rsidRPr="00946C1E">
        <w:rPr>
          <w:rFonts w:ascii="Times New Roman" w:hAnsi="Times New Roman" w:cs="Times New Roman"/>
          <w:b/>
          <w:color w:val="548DD4" w:themeColor="text2" w:themeTint="99"/>
          <w:sz w:val="40"/>
          <w:szCs w:val="40"/>
        </w:rPr>
        <w:t>Госуслуги</w:t>
      </w:r>
      <w:proofErr w:type="spellEnd"/>
      <w:r w:rsidR="00517A35" w:rsidRPr="00946C1E">
        <w:rPr>
          <w:rFonts w:ascii="Times New Roman" w:hAnsi="Times New Roman" w:cs="Times New Roman"/>
          <w:b/>
          <w:color w:val="548DD4" w:themeColor="text2" w:themeTint="99"/>
          <w:sz w:val="40"/>
          <w:szCs w:val="40"/>
        </w:rPr>
        <w:t xml:space="preserve"> в электронном виде </w:t>
      </w:r>
    </w:p>
    <w:p w:rsidR="003C4EDD" w:rsidRPr="00FF0021" w:rsidRDefault="00517A35" w:rsidP="00946C1E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40"/>
          <w:szCs w:val="40"/>
        </w:rPr>
      </w:pPr>
      <w:r w:rsidRPr="00946C1E">
        <w:rPr>
          <w:rFonts w:ascii="Times New Roman" w:hAnsi="Times New Roman" w:cs="Times New Roman"/>
          <w:b/>
          <w:color w:val="548DD4" w:themeColor="text2" w:themeTint="99"/>
          <w:sz w:val="40"/>
          <w:szCs w:val="40"/>
        </w:rPr>
        <w:t xml:space="preserve">без очередей и сложностей на </w:t>
      </w:r>
      <w:proofErr w:type="spellStart"/>
      <w:r w:rsidRPr="00946C1E">
        <w:rPr>
          <w:rFonts w:ascii="Times New Roman" w:hAnsi="Times New Roman" w:cs="Times New Roman"/>
          <w:b/>
          <w:color w:val="FF0000"/>
          <w:sz w:val="40"/>
          <w:szCs w:val="40"/>
          <w:lang w:val="en-US"/>
        </w:rPr>
        <w:t>gosuslugi</w:t>
      </w:r>
      <w:proofErr w:type="spellEnd"/>
      <w:r w:rsidRPr="00946C1E">
        <w:rPr>
          <w:rFonts w:ascii="Times New Roman" w:hAnsi="Times New Roman" w:cs="Times New Roman"/>
          <w:b/>
          <w:color w:val="FF0000"/>
          <w:sz w:val="40"/>
          <w:szCs w:val="40"/>
        </w:rPr>
        <w:t>.</w:t>
      </w:r>
      <w:proofErr w:type="spellStart"/>
      <w:r w:rsidRPr="00946C1E">
        <w:rPr>
          <w:rFonts w:ascii="Times New Roman" w:hAnsi="Times New Roman" w:cs="Times New Roman"/>
          <w:b/>
          <w:color w:val="FF0000"/>
          <w:sz w:val="40"/>
          <w:szCs w:val="40"/>
          <w:lang w:val="en-US"/>
        </w:rPr>
        <w:t>ru</w:t>
      </w:r>
      <w:proofErr w:type="spellEnd"/>
    </w:p>
    <w:p w:rsidR="00517A35" w:rsidRPr="00FF0021" w:rsidRDefault="00517A35" w:rsidP="00946C1E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4"/>
          <w:szCs w:val="4"/>
        </w:rPr>
      </w:pPr>
    </w:p>
    <w:p w:rsidR="002D6DB7" w:rsidRPr="00F7621A" w:rsidRDefault="00517A35" w:rsidP="002D6DB7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 w:rsidRPr="00F7621A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Заявление на </w:t>
      </w:r>
      <w:r w:rsidR="006D7834" w:rsidRPr="00F7621A">
        <w:rPr>
          <w:rFonts w:ascii="Times New Roman" w:hAnsi="Times New Roman" w:cs="Times New Roman"/>
          <w:b/>
          <w:color w:val="FF0000"/>
          <w:sz w:val="32"/>
          <w:szCs w:val="32"/>
        </w:rPr>
        <w:t>выдачу</w:t>
      </w:r>
      <w:r w:rsidR="00942460" w:rsidRPr="00F7621A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</w:t>
      </w:r>
      <w:r w:rsidR="006D7834" w:rsidRPr="00F7621A">
        <w:rPr>
          <w:rFonts w:ascii="Times New Roman" w:hAnsi="Times New Roman" w:cs="Times New Roman"/>
          <w:b/>
          <w:color w:val="FF0000"/>
          <w:sz w:val="32"/>
          <w:szCs w:val="32"/>
        </w:rPr>
        <w:t>удостоверения</w:t>
      </w:r>
      <w:r w:rsidR="002D6DB7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многодетной</w:t>
      </w:r>
      <w:r w:rsidR="00C641D4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семьи</w:t>
      </w:r>
    </w:p>
    <w:p w:rsidR="00517A35" w:rsidRPr="00F7621A" w:rsidRDefault="00517A35" w:rsidP="00946C1E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 w:rsidRPr="00F7621A">
        <w:rPr>
          <w:rFonts w:ascii="Times New Roman" w:hAnsi="Times New Roman" w:cs="Times New Roman"/>
          <w:b/>
          <w:color w:val="FF0000"/>
          <w:sz w:val="32"/>
          <w:szCs w:val="32"/>
        </w:rPr>
        <w:t>можно подать через портал «</w:t>
      </w:r>
      <w:proofErr w:type="spellStart"/>
      <w:r w:rsidRPr="00F7621A">
        <w:rPr>
          <w:rFonts w:ascii="Times New Roman" w:hAnsi="Times New Roman" w:cs="Times New Roman"/>
          <w:b/>
          <w:color w:val="FF0000"/>
          <w:sz w:val="32"/>
          <w:szCs w:val="32"/>
        </w:rPr>
        <w:t>Госуслуги</w:t>
      </w:r>
      <w:proofErr w:type="spellEnd"/>
      <w:r w:rsidRPr="00F7621A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» </w:t>
      </w:r>
    </w:p>
    <w:p w:rsidR="00517A35" w:rsidRDefault="00662ACE" w:rsidP="00517A35">
      <w:pPr>
        <w:spacing w:after="0"/>
        <w:jc w:val="center"/>
        <w:rPr>
          <w:rFonts w:ascii="Times New Roman" w:hAnsi="Times New Roman" w:cs="Times New Roman"/>
          <w:b/>
          <w:color w:val="FF0000"/>
          <w:sz w:val="52"/>
          <w:szCs w:val="52"/>
        </w:rPr>
      </w:pPr>
      <w:bookmarkStart w:id="0" w:name="_GoBack"/>
      <w:bookmarkEnd w:id="0"/>
      <w:r w:rsidRPr="00662ACE">
        <w:rPr>
          <w:rFonts w:ascii="Times New Roman" w:hAnsi="Times New Roman" w:cs="Times New Roman"/>
          <w:b/>
          <w:color w:val="FF0000"/>
          <w:sz w:val="52"/>
          <w:szCs w:val="52"/>
        </w:rPr>
        <w:drawing>
          <wp:inline distT="0" distB="0" distL="0" distR="0">
            <wp:extent cx="1409700" cy="1409700"/>
            <wp:effectExtent l="0" t="0" r="0" b="0"/>
            <wp:docPr id="2" name="Рисунок 2" descr="http://qrcoder.ru/code/?https%3A%2F%2Fgosuslugi.ru%2F600164%2F1&amp;4&amp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qrcoder.ru/code/?https%3A%2F%2Fgosuslugi.ru%2F600164%2F1&amp;4&amp;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621A" w:rsidRPr="00F7621A" w:rsidRDefault="00662ACE" w:rsidP="00662ACE">
      <w:pPr>
        <w:spacing w:after="0"/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 w:rsidRPr="00662ACE">
        <w:rPr>
          <w:rFonts w:ascii="Segoe UI" w:hAnsi="Segoe UI" w:cs="Segoe UI"/>
          <w:color w:val="0000FF"/>
          <w:sz w:val="32"/>
          <w:szCs w:val="32"/>
          <w:u w:val="single"/>
        </w:rPr>
        <w:t>https://gosuslugi.ru/600164/1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591"/>
        <w:gridCol w:w="7592"/>
      </w:tblGrid>
      <w:tr w:rsidR="006C32AA" w:rsidTr="006C32AA">
        <w:tc>
          <w:tcPr>
            <w:tcW w:w="7591" w:type="dxa"/>
          </w:tcPr>
          <w:p w:rsidR="006C32AA" w:rsidRDefault="006C32AA" w:rsidP="006C32AA">
            <w:pPr>
              <w:pStyle w:val="3"/>
              <w:numPr>
                <w:ilvl w:val="0"/>
                <w:numId w:val="8"/>
              </w:numPr>
              <w:shd w:val="clear" w:color="auto" w:fill="FFFFFF"/>
              <w:tabs>
                <w:tab w:val="left" w:pos="0"/>
                <w:tab w:val="left" w:pos="284"/>
              </w:tabs>
              <w:spacing w:before="0" w:beforeAutospacing="0" w:after="0" w:afterAutospacing="0"/>
              <w:ind w:left="0" w:firstLine="0"/>
              <w:outlineLvl w:val="2"/>
              <w:rPr>
                <w:bCs w:val="0"/>
                <w:i/>
                <w:color w:val="00B050"/>
                <w:sz w:val="36"/>
                <w:szCs w:val="36"/>
              </w:rPr>
            </w:pPr>
            <w:r>
              <w:rPr>
                <w:bCs w:val="0"/>
                <w:i/>
                <w:color w:val="00B050"/>
                <w:sz w:val="36"/>
                <w:szCs w:val="36"/>
              </w:rPr>
              <w:t>Кто может подать заявление для получения удостоверения</w:t>
            </w:r>
            <w:r w:rsidRPr="00FF3C71">
              <w:rPr>
                <w:bCs w:val="0"/>
                <w:i/>
                <w:color w:val="00B050"/>
                <w:sz w:val="36"/>
                <w:szCs w:val="36"/>
              </w:rPr>
              <w:t xml:space="preserve"> </w:t>
            </w:r>
            <w:r>
              <w:rPr>
                <w:bCs w:val="0"/>
                <w:i/>
                <w:color w:val="00B050"/>
                <w:sz w:val="36"/>
                <w:szCs w:val="36"/>
              </w:rPr>
              <w:t xml:space="preserve">многодетной </w:t>
            </w:r>
          </w:p>
          <w:p w:rsidR="006C32AA" w:rsidRDefault="006C32AA" w:rsidP="006C32AA">
            <w:pPr>
              <w:pStyle w:val="3"/>
              <w:shd w:val="clear" w:color="auto" w:fill="FFFFFF"/>
              <w:tabs>
                <w:tab w:val="left" w:pos="0"/>
                <w:tab w:val="left" w:pos="284"/>
              </w:tabs>
              <w:spacing w:before="0" w:beforeAutospacing="0" w:after="0" w:afterAutospacing="0"/>
              <w:outlineLvl w:val="2"/>
            </w:pPr>
            <w:r>
              <w:rPr>
                <w:bCs w:val="0"/>
                <w:i/>
                <w:color w:val="00B050"/>
                <w:sz w:val="36"/>
                <w:szCs w:val="36"/>
              </w:rPr>
              <w:t>семьи?</w:t>
            </w:r>
          </w:p>
        </w:tc>
        <w:tc>
          <w:tcPr>
            <w:tcW w:w="7592" w:type="dxa"/>
          </w:tcPr>
          <w:p w:rsidR="006C32AA" w:rsidRDefault="00D77E23" w:rsidP="006C32AA">
            <w:pPr>
              <w:pStyle w:val="3"/>
              <w:spacing w:before="204" w:beforeAutospacing="0" w:after="136" w:afterAutospacing="0" w:line="245" w:lineRule="atLeast"/>
              <w:jc w:val="both"/>
              <w:outlineLvl w:val="2"/>
            </w:pPr>
            <w:r w:rsidRPr="00FF3C71">
              <w:rPr>
                <w:bCs w:val="0"/>
                <w:i/>
                <w:color w:val="00B050"/>
                <w:sz w:val="36"/>
                <w:szCs w:val="36"/>
              </w:rPr>
              <w:t xml:space="preserve">Преимущества использования портала </w:t>
            </w:r>
            <w:r w:rsidRPr="00FF3C71">
              <w:rPr>
                <w:i/>
                <w:color w:val="00B050"/>
                <w:sz w:val="36"/>
                <w:szCs w:val="36"/>
              </w:rPr>
              <w:t>«</w:t>
            </w:r>
            <w:proofErr w:type="spellStart"/>
            <w:r w:rsidRPr="00FF3C71">
              <w:rPr>
                <w:i/>
                <w:color w:val="00B050"/>
                <w:sz w:val="36"/>
                <w:szCs w:val="36"/>
              </w:rPr>
              <w:t>Госуслуги</w:t>
            </w:r>
            <w:proofErr w:type="spellEnd"/>
            <w:r w:rsidRPr="00FF3C71">
              <w:rPr>
                <w:i/>
                <w:color w:val="00B050"/>
                <w:sz w:val="36"/>
                <w:szCs w:val="36"/>
              </w:rPr>
              <w:t>»</w:t>
            </w:r>
          </w:p>
        </w:tc>
      </w:tr>
      <w:tr w:rsidR="006C32AA" w:rsidTr="00C641D4">
        <w:trPr>
          <w:trHeight w:val="3773"/>
        </w:trPr>
        <w:tc>
          <w:tcPr>
            <w:tcW w:w="7591" w:type="dxa"/>
          </w:tcPr>
          <w:p w:rsidR="006C32AA" w:rsidRPr="00493B23" w:rsidRDefault="00593D32" w:rsidP="00593D32">
            <w:pPr>
              <w:pStyle w:val="3"/>
              <w:spacing w:before="204" w:beforeAutospacing="0" w:after="136" w:afterAutospacing="0" w:line="245" w:lineRule="atLeast"/>
              <w:jc w:val="both"/>
              <w:outlineLvl w:val="2"/>
              <w:rPr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Родитель, усыновитель, приемный родитель, опекун, или попечителей</w:t>
            </w:r>
            <w:r w:rsidR="006C32AA" w:rsidRPr="00493B23">
              <w:rPr>
                <w:b w:val="0"/>
                <w:sz w:val="28"/>
                <w:szCs w:val="28"/>
              </w:rPr>
              <w:t xml:space="preserve"> за исключением случаев, если опекуны или попечители назначаются по заявлениям родителей в порядке, определенном </w:t>
            </w:r>
            <w:hyperlink r:id="rId8" w:history="1">
              <w:r w:rsidR="006C32AA" w:rsidRPr="00493B23">
                <w:rPr>
                  <w:b w:val="0"/>
                  <w:sz w:val="28"/>
                  <w:szCs w:val="28"/>
                </w:rPr>
                <w:t>частью 1 статьи 13</w:t>
              </w:r>
            </w:hyperlink>
            <w:r w:rsidR="006C32AA" w:rsidRPr="00493B23">
              <w:rPr>
                <w:b w:val="0"/>
                <w:sz w:val="28"/>
                <w:szCs w:val="28"/>
              </w:rPr>
              <w:t xml:space="preserve"> Федерального закона </w:t>
            </w:r>
            <w:r>
              <w:rPr>
                <w:b w:val="0"/>
                <w:sz w:val="28"/>
                <w:szCs w:val="28"/>
              </w:rPr>
              <w:t xml:space="preserve">                   </w:t>
            </w:r>
            <w:r w:rsidR="006C32AA" w:rsidRPr="00493B23">
              <w:rPr>
                <w:b w:val="0"/>
                <w:sz w:val="28"/>
                <w:szCs w:val="28"/>
              </w:rPr>
              <w:t xml:space="preserve">от 24 апреля 2008 года № 48-ФЗ «Об опеке и попечительстве», </w:t>
            </w:r>
            <w:r>
              <w:rPr>
                <w:b w:val="0"/>
                <w:sz w:val="28"/>
                <w:szCs w:val="28"/>
              </w:rPr>
              <w:t xml:space="preserve">воспитывающие </w:t>
            </w:r>
            <w:r w:rsidRPr="00493B23">
              <w:rPr>
                <w:b w:val="0"/>
                <w:sz w:val="28"/>
                <w:szCs w:val="28"/>
              </w:rPr>
              <w:t xml:space="preserve">троих и более детей </w:t>
            </w:r>
            <w:r>
              <w:rPr>
                <w:b w:val="0"/>
                <w:sz w:val="28"/>
                <w:szCs w:val="28"/>
              </w:rPr>
              <w:t xml:space="preserve">                   </w:t>
            </w:r>
            <w:r w:rsidRPr="00493B23">
              <w:rPr>
                <w:b w:val="0"/>
                <w:sz w:val="28"/>
                <w:szCs w:val="28"/>
              </w:rPr>
              <w:t xml:space="preserve">в возрасте до 18 лет и (или) детей в возрасте </w:t>
            </w:r>
            <w:r>
              <w:rPr>
                <w:b w:val="0"/>
                <w:sz w:val="28"/>
                <w:szCs w:val="28"/>
              </w:rPr>
              <w:t xml:space="preserve">до 23 лет, обучающихся </w:t>
            </w:r>
            <w:r w:rsidRPr="00493B23">
              <w:rPr>
                <w:b w:val="0"/>
                <w:sz w:val="28"/>
                <w:szCs w:val="28"/>
              </w:rPr>
              <w:t>в организациях, осуществляющих образовательную деятельность, по очной форме обучения или проходящих военную службу по призыву</w:t>
            </w:r>
            <w:r>
              <w:rPr>
                <w:b w:val="0"/>
                <w:sz w:val="28"/>
                <w:szCs w:val="28"/>
              </w:rPr>
              <w:t>, при условии совместного с ними проживания</w:t>
            </w:r>
          </w:p>
        </w:tc>
        <w:tc>
          <w:tcPr>
            <w:tcW w:w="7592" w:type="dxa"/>
          </w:tcPr>
          <w:p w:rsidR="006C32AA" w:rsidRPr="00493B23" w:rsidRDefault="006C32AA" w:rsidP="00C641D4">
            <w:pPr>
              <w:pStyle w:val="3"/>
              <w:numPr>
                <w:ilvl w:val="0"/>
                <w:numId w:val="2"/>
              </w:numPr>
              <w:tabs>
                <w:tab w:val="left" w:pos="486"/>
              </w:tabs>
              <w:spacing w:before="204" w:beforeAutospacing="0" w:after="136" w:afterAutospacing="0" w:line="245" w:lineRule="atLeast"/>
              <w:ind w:hanging="33"/>
              <w:jc w:val="both"/>
              <w:outlineLvl w:val="2"/>
              <w:rPr>
                <w:b w:val="0"/>
                <w:bCs w:val="0"/>
                <w:sz w:val="28"/>
                <w:szCs w:val="28"/>
              </w:rPr>
            </w:pPr>
            <w:r w:rsidRPr="00493B23">
              <w:rPr>
                <w:b w:val="0"/>
                <w:bCs w:val="0"/>
                <w:sz w:val="28"/>
                <w:szCs w:val="28"/>
              </w:rPr>
              <w:t>Отсутствие очереди для подачи заявления</w:t>
            </w:r>
          </w:p>
          <w:p w:rsidR="006C32AA" w:rsidRPr="00493B23" w:rsidRDefault="006C32AA" w:rsidP="00C641D4">
            <w:pPr>
              <w:pStyle w:val="3"/>
              <w:numPr>
                <w:ilvl w:val="0"/>
                <w:numId w:val="2"/>
              </w:numPr>
              <w:tabs>
                <w:tab w:val="left" w:pos="486"/>
              </w:tabs>
              <w:spacing w:before="204" w:beforeAutospacing="0" w:after="136" w:afterAutospacing="0" w:line="245" w:lineRule="atLeast"/>
              <w:ind w:hanging="33"/>
              <w:jc w:val="both"/>
              <w:outlineLvl w:val="2"/>
              <w:rPr>
                <w:b w:val="0"/>
                <w:bCs w:val="0"/>
                <w:sz w:val="28"/>
                <w:szCs w:val="28"/>
              </w:rPr>
            </w:pPr>
            <w:r w:rsidRPr="00493B23">
              <w:rPr>
                <w:b w:val="0"/>
                <w:bCs w:val="0"/>
                <w:sz w:val="28"/>
                <w:szCs w:val="28"/>
              </w:rPr>
              <w:t>Подача заявления в любое удобное время с использованием любого устройства, имеющего выход в интернет</w:t>
            </w:r>
          </w:p>
          <w:p w:rsidR="006C32AA" w:rsidRPr="00493B23" w:rsidRDefault="006C32AA" w:rsidP="00C641D4">
            <w:pPr>
              <w:pStyle w:val="3"/>
              <w:numPr>
                <w:ilvl w:val="0"/>
                <w:numId w:val="2"/>
              </w:numPr>
              <w:tabs>
                <w:tab w:val="left" w:pos="486"/>
              </w:tabs>
              <w:spacing w:before="204" w:beforeAutospacing="0" w:after="136" w:afterAutospacing="0" w:line="245" w:lineRule="atLeast"/>
              <w:ind w:hanging="33"/>
              <w:jc w:val="both"/>
              <w:outlineLvl w:val="2"/>
              <w:rPr>
                <w:b w:val="0"/>
                <w:bCs w:val="0"/>
                <w:sz w:val="28"/>
                <w:szCs w:val="28"/>
              </w:rPr>
            </w:pPr>
            <w:r w:rsidRPr="00493B23">
              <w:rPr>
                <w:b w:val="0"/>
                <w:bCs w:val="0"/>
                <w:sz w:val="28"/>
                <w:szCs w:val="28"/>
              </w:rPr>
              <w:t>Уведомление о ходе рассмотрения заявления в личном  кабинете</w:t>
            </w:r>
          </w:p>
          <w:p w:rsidR="006C32AA" w:rsidRPr="00493B23" w:rsidRDefault="006C32AA" w:rsidP="00C641D4">
            <w:pPr>
              <w:pStyle w:val="3"/>
              <w:numPr>
                <w:ilvl w:val="0"/>
                <w:numId w:val="2"/>
              </w:numPr>
              <w:tabs>
                <w:tab w:val="left" w:pos="486"/>
              </w:tabs>
              <w:spacing w:before="204" w:beforeAutospacing="0" w:after="136" w:afterAutospacing="0" w:line="245" w:lineRule="atLeast"/>
              <w:ind w:hanging="33"/>
              <w:jc w:val="both"/>
              <w:outlineLvl w:val="2"/>
              <w:rPr>
                <w:b w:val="0"/>
                <w:bCs w:val="0"/>
                <w:sz w:val="28"/>
                <w:szCs w:val="28"/>
              </w:rPr>
            </w:pPr>
            <w:r w:rsidRPr="00493B23">
              <w:rPr>
                <w:b w:val="0"/>
                <w:bCs w:val="0"/>
                <w:sz w:val="28"/>
                <w:szCs w:val="28"/>
              </w:rPr>
              <w:t>Экономия времени ‒ получение результата за меньшее время</w:t>
            </w:r>
          </w:p>
          <w:p w:rsidR="006C32AA" w:rsidRPr="00493B23" w:rsidRDefault="006C32AA" w:rsidP="00517A35">
            <w:pPr>
              <w:pStyle w:val="3"/>
              <w:spacing w:before="204" w:beforeAutospacing="0" w:after="136" w:afterAutospacing="0" w:line="245" w:lineRule="atLeast"/>
              <w:jc w:val="center"/>
              <w:outlineLvl w:val="2"/>
              <w:rPr>
                <w:sz w:val="28"/>
                <w:szCs w:val="28"/>
              </w:rPr>
            </w:pPr>
          </w:p>
        </w:tc>
      </w:tr>
      <w:tr w:rsidR="006C32AA" w:rsidTr="006C32AA">
        <w:tc>
          <w:tcPr>
            <w:tcW w:w="7591" w:type="dxa"/>
          </w:tcPr>
          <w:p w:rsidR="006C32AA" w:rsidRPr="00493B23" w:rsidRDefault="006C32AA" w:rsidP="001F6B9B">
            <w:pPr>
              <w:pStyle w:val="3"/>
              <w:numPr>
                <w:ilvl w:val="0"/>
                <w:numId w:val="5"/>
              </w:numPr>
              <w:shd w:val="clear" w:color="auto" w:fill="FFFFFF"/>
              <w:tabs>
                <w:tab w:val="left" w:pos="-284"/>
                <w:tab w:val="left" w:pos="370"/>
              </w:tabs>
              <w:spacing w:before="0" w:beforeAutospacing="0" w:after="0" w:afterAutospacing="0"/>
              <w:ind w:left="34" w:firstLine="0"/>
              <w:outlineLvl w:val="2"/>
              <w:rPr>
                <w:sz w:val="28"/>
                <w:szCs w:val="28"/>
              </w:rPr>
            </w:pPr>
            <w:r w:rsidRPr="00493B23">
              <w:rPr>
                <w:bCs w:val="0"/>
                <w:i/>
                <w:sz w:val="28"/>
                <w:szCs w:val="28"/>
              </w:rPr>
              <w:t xml:space="preserve">Срок получения удостоверения многодетной семьи </w:t>
            </w:r>
            <w:r w:rsidR="00593D32">
              <w:rPr>
                <w:bCs w:val="0"/>
                <w:i/>
                <w:sz w:val="28"/>
                <w:szCs w:val="28"/>
              </w:rPr>
              <w:t xml:space="preserve">       </w:t>
            </w:r>
            <w:r w:rsidRPr="00493B23">
              <w:rPr>
                <w:bCs w:val="0"/>
                <w:i/>
                <w:color w:val="FF0000"/>
                <w:sz w:val="28"/>
                <w:szCs w:val="28"/>
              </w:rPr>
              <w:t>1</w:t>
            </w:r>
            <w:r w:rsidR="00593D32">
              <w:rPr>
                <w:bCs w:val="0"/>
                <w:i/>
                <w:color w:val="FF0000"/>
                <w:sz w:val="28"/>
                <w:szCs w:val="28"/>
              </w:rPr>
              <w:t>2</w:t>
            </w:r>
            <w:r w:rsidRPr="00493B23">
              <w:rPr>
                <w:bCs w:val="0"/>
                <w:i/>
                <w:sz w:val="28"/>
                <w:szCs w:val="28"/>
              </w:rPr>
              <w:t xml:space="preserve"> рабочих дней</w:t>
            </w:r>
          </w:p>
        </w:tc>
        <w:tc>
          <w:tcPr>
            <w:tcW w:w="7592" w:type="dxa"/>
          </w:tcPr>
          <w:p w:rsidR="006C32AA" w:rsidRDefault="006C32AA" w:rsidP="00517A35">
            <w:pPr>
              <w:pStyle w:val="3"/>
              <w:spacing w:before="204" w:beforeAutospacing="0" w:after="136" w:afterAutospacing="0" w:line="245" w:lineRule="atLeast"/>
              <w:jc w:val="center"/>
              <w:outlineLvl w:val="2"/>
            </w:pPr>
          </w:p>
        </w:tc>
      </w:tr>
      <w:tr w:rsidR="006C32AA" w:rsidTr="006C32AA">
        <w:tc>
          <w:tcPr>
            <w:tcW w:w="7591" w:type="dxa"/>
          </w:tcPr>
          <w:p w:rsidR="006C32AA" w:rsidRPr="00493B23" w:rsidRDefault="006C32AA" w:rsidP="002A18A6">
            <w:pPr>
              <w:pStyle w:val="3"/>
              <w:numPr>
                <w:ilvl w:val="0"/>
                <w:numId w:val="7"/>
              </w:numPr>
              <w:shd w:val="clear" w:color="auto" w:fill="FFFFFF"/>
              <w:tabs>
                <w:tab w:val="left" w:pos="-284"/>
              </w:tabs>
              <w:spacing w:before="0" w:beforeAutospacing="0" w:after="0" w:afterAutospacing="0"/>
              <w:ind w:left="57" w:hanging="34"/>
              <w:outlineLvl w:val="2"/>
              <w:rPr>
                <w:i/>
                <w:sz w:val="28"/>
                <w:szCs w:val="28"/>
              </w:rPr>
            </w:pPr>
            <w:r w:rsidRPr="00493B23">
              <w:rPr>
                <w:i/>
                <w:sz w:val="28"/>
                <w:szCs w:val="28"/>
              </w:rPr>
              <w:lastRenderedPageBreak/>
              <w:t>Необходима подтвержденная учетная</w:t>
            </w:r>
          </w:p>
          <w:p w:rsidR="006C32AA" w:rsidRPr="00493B23" w:rsidRDefault="006C32AA" w:rsidP="002A18A6">
            <w:pPr>
              <w:pStyle w:val="3"/>
              <w:spacing w:before="0" w:beforeAutospacing="0" w:after="0" w:afterAutospacing="0"/>
              <w:ind w:left="57"/>
              <w:outlineLvl w:val="2"/>
              <w:rPr>
                <w:sz w:val="28"/>
                <w:szCs w:val="28"/>
              </w:rPr>
            </w:pPr>
            <w:r w:rsidRPr="00493B23">
              <w:rPr>
                <w:i/>
                <w:sz w:val="28"/>
                <w:szCs w:val="28"/>
              </w:rPr>
              <w:t xml:space="preserve">запись на портале </w:t>
            </w:r>
            <w:r w:rsidRPr="00493B23">
              <w:rPr>
                <w:i/>
                <w:color w:val="FF0000"/>
                <w:sz w:val="28"/>
                <w:szCs w:val="28"/>
              </w:rPr>
              <w:t>«</w:t>
            </w:r>
            <w:proofErr w:type="spellStart"/>
            <w:r w:rsidRPr="00493B23">
              <w:rPr>
                <w:i/>
                <w:color w:val="FF0000"/>
                <w:sz w:val="28"/>
                <w:szCs w:val="28"/>
              </w:rPr>
              <w:t>Госуслуги</w:t>
            </w:r>
            <w:proofErr w:type="spellEnd"/>
            <w:r w:rsidRPr="00493B23">
              <w:rPr>
                <w:i/>
                <w:color w:val="FF0000"/>
                <w:sz w:val="28"/>
                <w:szCs w:val="28"/>
              </w:rPr>
              <w:t>»</w:t>
            </w:r>
          </w:p>
        </w:tc>
        <w:tc>
          <w:tcPr>
            <w:tcW w:w="7592" w:type="dxa"/>
          </w:tcPr>
          <w:p w:rsidR="006C32AA" w:rsidRDefault="006C32AA" w:rsidP="00517A35">
            <w:pPr>
              <w:pStyle w:val="3"/>
              <w:spacing w:before="204" w:beforeAutospacing="0" w:after="136" w:afterAutospacing="0" w:line="245" w:lineRule="atLeast"/>
              <w:jc w:val="center"/>
              <w:outlineLvl w:val="2"/>
            </w:pPr>
          </w:p>
        </w:tc>
      </w:tr>
    </w:tbl>
    <w:p w:rsidR="006C32AA" w:rsidRDefault="006C32AA" w:rsidP="00517A35">
      <w:pPr>
        <w:pStyle w:val="3"/>
        <w:shd w:val="clear" w:color="auto" w:fill="FFFFFF"/>
        <w:spacing w:before="204" w:beforeAutospacing="0" w:after="136" w:afterAutospacing="0" w:line="245" w:lineRule="atLeast"/>
        <w:jc w:val="center"/>
      </w:pPr>
    </w:p>
    <w:p w:rsidR="006C32AA" w:rsidRDefault="006C32AA" w:rsidP="00517A35">
      <w:pPr>
        <w:pStyle w:val="3"/>
        <w:shd w:val="clear" w:color="auto" w:fill="FFFFFF"/>
        <w:spacing w:before="204" w:beforeAutospacing="0" w:after="136" w:afterAutospacing="0" w:line="245" w:lineRule="atLeast"/>
        <w:jc w:val="center"/>
      </w:pPr>
    </w:p>
    <w:p w:rsidR="006C32AA" w:rsidRDefault="006C32AA" w:rsidP="00517A35">
      <w:pPr>
        <w:pStyle w:val="3"/>
        <w:shd w:val="clear" w:color="auto" w:fill="FFFFFF"/>
        <w:spacing w:before="204" w:beforeAutospacing="0" w:after="136" w:afterAutospacing="0" w:line="245" w:lineRule="atLeast"/>
        <w:jc w:val="center"/>
      </w:pPr>
    </w:p>
    <w:p w:rsidR="006C32AA" w:rsidRDefault="006C32AA" w:rsidP="00517A35">
      <w:pPr>
        <w:pStyle w:val="3"/>
        <w:shd w:val="clear" w:color="auto" w:fill="FFFFFF"/>
        <w:spacing w:before="204" w:beforeAutospacing="0" w:after="136" w:afterAutospacing="0" w:line="245" w:lineRule="atLeast"/>
        <w:jc w:val="center"/>
      </w:pPr>
    </w:p>
    <w:p w:rsidR="006C32AA" w:rsidRDefault="006C32AA" w:rsidP="00517A35">
      <w:pPr>
        <w:pStyle w:val="3"/>
        <w:shd w:val="clear" w:color="auto" w:fill="FFFFFF"/>
        <w:spacing w:before="204" w:beforeAutospacing="0" w:after="136" w:afterAutospacing="0" w:line="245" w:lineRule="atLeast"/>
        <w:jc w:val="center"/>
      </w:pPr>
    </w:p>
    <w:p w:rsidR="006C32AA" w:rsidRPr="00946C1E" w:rsidRDefault="006C32AA" w:rsidP="00517A35">
      <w:pPr>
        <w:pStyle w:val="3"/>
        <w:shd w:val="clear" w:color="auto" w:fill="FFFFFF"/>
        <w:spacing w:before="204" w:beforeAutospacing="0" w:after="136" w:afterAutospacing="0" w:line="245" w:lineRule="atLeast"/>
        <w:jc w:val="center"/>
        <w:rPr>
          <w:bCs w:val="0"/>
          <w:sz w:val="36"/>
          <w:szCs w:val="36"/>
        </w:rPr>
      </w:pPr>
    </w:p>
    <w:p w:rsidR="00016CC1" w:rsidRDefault="00016CC1" w:rsidP="00EE02A0">
      <w:pPr>
        <w:pStyle w:val="3"/>
        <w:shd w:val="clear" w:color="auto" w:fill="FFFFFF"/>
        <w:tabs>
          <w:tab w:val="left" w:pos="-284"/>
        </w:tabs>
        <w:spacing w:before="0" w:beforeAutospacing="0" w:after="0" w:afterAutospacing="0"/>
        <w:ind w:left="-567"/>
        <w:rPr>
          <w:bCs w:val="0"/>
          <w:i/>
          <w:sz w:val="36"/>
          <w:szCs w:val="36"/>
        </w:rPr>
      </w:pPr>
    </w:p>
    <w:sectPr w:rsidR="00016CC1" w:rsidSect="00946C1E">
      <w:pgSz w:w="16838" w:h="11906" w:orient="landscape"/>
      <w:pgMar w:top="284" w:right="737" w:bottom="42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B20A4A"/>
    <w:multiLevelType w:val="hybridMultilevel"/>
    <w:tmpl w:val="CF601B20"/>
    <w:lvl w:ilvl="0" w:tplc="FA94C752">
      <w:start w:val="1"/>
      <w:numFmt w:val="bullet"/>
      <w:lvlText w:val=""/>
      <w:lvlJc w:val="left"/>
      <w:pPr>
        <w:ind w:left="30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67BFE"/>
    <w:multiLevelType w:val="hybridMultilevel"/>
    <w:tmpl w:val="57909972"/>
    <w:lvl w:ilvl="0" w:tplc="15F816CC">
      <w:start w:val="1"/>
      <w:numFmt w:val="bullet"/>
      <w:lvlText w:val=""/>
      <w:lvlJc w:val="left"/>
      <w:pPr>
        <w:ind w:left="720" w:hanging="360"/>
      </w:pPr>
      <w:rPr>
        <w:rFonts w:ascii="Wingdings" w:hAnsi="Wingdings" w:hint="default"/>
        <w:color w:val="FF0000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AF71FE"/>
    <w:multiLevelType w:val="hybridMultilevel"/>
    <w:tmpl w:val="C9D81F7A"/>
    <w:lvl w:ilvl="0" w:tplc="6B6C7922">
      <w:start w:val="1"/>
      <w:numFmt w:val="bullet"/>
      <w:lvlText w:val=""/>
      <w:lvlJc w:val="left"/>
      <w:pPr>
        <w:ind w:left="927" w:hanging="360"/>
      </w:pPr>
      <w:rPr>
        <w:rFonts w:ascii="Wingdings" w:hAnsi="Wingdings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20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1" w:hanging="360"/>
      </w:pPr>
      <w:rPr>
        <w:rFonts w:ascii="Wingdings" w:hAnsi="Wingdings" w:hint="default"/>
      </w:rPr>
    </w:lvl>
  </w:abstractNum>
  <w:abstractNum w:abstractNumId="3" w15:restartNumberingAfterBreak="0">
    <w:nsid w:val="33712A68"/>
    <w:multiLevelType w:val="hybridMultilevel"/>
    <w:tmpl w:val="ACC6CFD8"/>
    <w:lvl w:ilvl="0" w:tplc="0419000D">
      <w:start w:val="1"/>
      <w:numFmt w:val="bullet"/>
      <w:lvlText w:val=""/>
      <w:lvlJc w:val="left"/>
      <w:pPr>
        <w:ind w:left="1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4" w15:restartNumberingAfterBreak="0">
    <w:nsid w:val="35733C31"/>
    <w:multiLevelType w:val="hybridMultilevel"/>
    <w:tmpl w:val="B810B7C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5F7A15"/>
    <w:multiLevelType w:val="hybridMultilevel"/>
    <w:tmpl w:val="60586962"/>
    <w:lvl w:ilvl="0" w:tplc="6B6C7922">
      <w:start w:val="1"/>
      <w:numFmt w:val="bullet"/>
      <w:lvlText w:val=""/>
      <w:lvlJc w:val="left"/>
      <w:pPr>
        <w:ind w:left="306" w:hanging="360"/>
      </w:pPr>
      <w:rPr>
        <w:rFonts w:ascii="Wingdings" w:hAnsi="Wingdings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4125E8"/>
    <w:multiLevelType w:val="hybridMultilevel"/>
    <w:tmpl w:val="CACA6062"/>
    <w:lvl w:ilvl="0" w:tplc="267010B2">
      <w:start w:val="1"/>
      <w:numFmt w:val="bullet"/>
      <w:lvlText w:val=""/>
      <w:lvlJc w:val="left"/>
      <w:pPr>
        <w:ind w:left="153" w:hanging="360"/>
      </w:pPr>
      <w:rPr>
        <w:rFonts w:ascii="Wingdings" w:hAnsi="Wingdings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1F3314"/>
    <w:multiLevelType w:val="hybridMultilevel"/>
    <w:tmpl w:val="82988EAE"/>
    <w:lvl w:ilvl="0" w:tplc="3A82E81E">
      <w:start w:val="1"/>
      <w:numFmt w:val="bullet"/>
      <w:lvlText w:val=""/>
      <w:lvlJc w:val="left"/>
      <w:pPr>
        <w:ind w:left="1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CD116D"/>
    <w:multiLevelType w:val="hybridMultilevel"/>
    <w:tmpl w:val="49B6578A"/>
    <w:lvl w:ilvl="0" w:tplc="3A82E81E">
      <w:start w:val="1"/>
      <w:numFmt w:val="bullet"/>
      <w:lvlText w:val="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 w15:restartNumberingAfterBreak="0">
    <w:nsid w:val="76347FC1"/>
    <w:multiLevelType w:val="hybridMultilevel"/>
    <w:tmpl w:val="AC362472"/>
    <w:lvl w:ilvl="0" w:tplc="0966138A">
      <w:start w:val="1"/>
      <w:numFmt w:val="bullet"/>
      <w:lvlText w:val=""/>
      <w:lvlJc w:val="left"/>
      <w:pPr>
        <w:ind w:left="153" w:hanging="360"/>
      </w:pPr>
      <w:rPr>
        <w:rFonts w:ascii="Wingdings" w:hAnsi="Wingdings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5"/>
  </w:num>
  <w:num w:numId="5">
    <w:abstractNumId w:val="8"/>
  </w:num>
  <w:num w:numId="6">
    <w:abstractNumId w:val="6"/>
  </w:num>
  <w:num w:numId="7">
    <w:abstractNumId w:val="0"/>
  </w:num>
  <w:num w:numId="8">
    <w:abstractNumId w:val="2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7A35"/>
    <w:rsid w:val="00016CC1"/>
    <w:rsid w:val="000F5ECB"/>
    <w:rsid w:val="001A4039"/>
    <w:rsid w:val="001F6B9B"/>
    <w:rsid w:val="0024673B"/>
    <w:rsid w:val="002A18A6"/>
    <w:rsid w:val="002B375F"/>
    <w:rsid w:val="002D6DB7"/>
    <w:rsid w:val="0038536E"/>
    <w:rsid w:val="003C4EDD"/>
    <w:rsid w:val="004574BC"/>
    <w:rsid w:val="00493B23"/>
    <w:rsid w:val="00517A35"/>
    <w:rsid w:val="00542BCF"/>
    <w:rsid w:val="00546EEC"/>
    <w:rsid w:val="00593D32"/>
    <w:rsid w:val="005A0C87"/>
    <w:rsid w:val="00662ACE"/>
    <w:rsid w:val="006C32AA"/>
    <w:rsid w:val="006C5679"/>
    <w:rsid w:val="006D7834"/>
    <w:rsid w:val="00742362"/>
    <w:rsid w:val="007E041B"/>
    <w:rsid w:val="0092047C"/>
    <w:rsid w:val="00942460"/>
    <w:rsid w:val="00946C1E"/>
    <w:rsid w:val="00951811"/>
    <w:rsid w:val="009B3658"/>
    <w:rsid w:val="00B32E5B"/>
    <w:rsid w:val="00B42E54"/>
    <w:rsid w:val="00BC0CD4"/>
    <w:rsid w:val="00C641D4"/>
    <w:rsid w:val="00D77E23"/>
    <w:rsid w:val="00E32B2B"/>
    <w:rsid w:val="00E5182A"/>
    <w:rsid w:val="00E66431"/>
    <w:rsid w:val="00EA54A8"/>
    <w:rsid w:val="00EE02A0"/>
    <w:rsid w:val="00F7621A"/>
    <w:rsid w:val="00F87488"/>
    <w:rsid w:val="00FD5AAC"/>
    <w:rsid w:val="00FF0021"/>
    <w:rsid w:val="00FF3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82C92B-156A-4858-8619-FA5CE5B6F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4EDD"/>
  </w:style>
  <w:style w:type="paragraph" w:styleId="3">
    <w:name w:val="heading 3"/>
    <w:basedOn w:val="a"/>
    <w:link w:val="30"/>
    <w:uiPriority w:val="9"/>
    <w:qFormat/>
    <w:rsid w:val="00517A3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7A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7A35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517A3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Hyperlink"/>
    <w:basedOn w:val="a0"/>
    <w:uiPriority w:val="99"/>
    <w:unhideWhenUsed/>
    <w:rsid w:val="00517A35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4574BC"/>
    <w:pPr>
      <w:ind w:left="720"/>
      <w:contextualSpacing/>
    </w:pPr>
  </w:style>
  <w:style w:type="table" w:styleId="a7">
    <w:name w:val="Table Grid"/>
    <w:basedOn w:val="a1"/>
    <w:uiPriority w:val="59"/>
    <w:rsid w:val="00016C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815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ZB&amp;n=383419&amp;dst=100097" TargetMode="External"/><Relationship Id="rId3" Type="http://schemas.openxmlformats.org/officeDocument/2006/relationships/styles" Target="styles.xml"/><Relationship Id="rId7" Type="http://schemas.openxmlformats.org/officeDocument/2006/relationships/image" Target="media/image2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B85CE9-322C-40D3-8074-8B5191E1D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Андреевна Линева</dc:creator>
  <cp:lastModifiedBy>user</cp:lastModifiedBy>
  <cp:revision>2</cp:revision>
  <cp:lastPrinted>2023-03-20T13:40:00Z</cp:lastPrinted>
  <dcterms:created xsi:type="dcterms:W3CDTF">2024-05-24T13:24:00Z</dcterms:created>
  <dcterms:modified xsi:type="dcterms:W3CDTF">2024-05-24T13:24:00Z</dcterms:modified>
</cp:coreProperties>
</file>